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9DE5" w14:textId="397F245F" w:rsidR="001F27E3" w:rsidRDefault="00A9756B" w:rsidP="00FF6B4D">
      <w:pPr>
        <w:rPr>
          <w:rStyle w:val="rynqvb"/>
        </w:rPr>
      </w:pPr>
      <w:r w:rsidRPr="00A9756B">
        <w:rPr>
          <w:rStyle w:val="rynqvb"/>
        </w:rPr>
        <w:t>Il/La sottoscritto/a……………………</w:t>
      </w:r>
      <w:r w:rsidR="001F27E3">
        <w:rPr>
          <w:rStyle w:val="rynqvb"/>
        </w:rPr>
        <w:t>…………………………………………………</w:t>
      </w:r>
    </w:p>
    <w:p w14:paraId="251DBA1D" w14:textId="0CF415AA" w:rsidR="001F27E3" w:rsidRDefault="00A9756B" w:rsidP="00FF6B4D">
      <w:pPr>
        <w:rPr>
          <w:rStyle w:val="rynqvb"/>
        </w:rPr>
      </w:pPr>
      <w:r w:rsidRPr="00A9756B">
        <w:rPr>
          <w:rStyle w:val="rynqvb"/>
        </w:rPr>
        <w:t>dichiara di aver letto e accettato i termini di accesso all’evento Bob Dylan</w:t>
      </w:r>
      <w:r>
        <w:rPr>
          <w:rStyle w:val="rynqvb"/>
        </w:rPr>
        <w:t xml:space="preserve"> </w:t>
      </w:r>
      <w:r w:rsidR="001F27E3">
        <w:rPr>
          <w:rStyle w:val="rynqvb"/>
        </w:rPr>
        <w:t>del ……………….</w:t>
      </w:r>
    </w:p>
    <w:p w14:paraId="75B78764" w14:textId="72FDB584" w:rsidR="001F27E3" w:rsidRDefault="001F27E3" w:rsidP="00FF6B4D">
      <w:pPr>
        <w:rPr>
          <w:rStyle w:val="rynqvb"/>
        </w:rPr>
      </w:pPr>
      <w:r>
        <w:rPr>
          <w:rStyle w:val="rynqvb"/>
        </w:rPr>
        <w:t>applicati</w:t>
      </w:r>
      <w:r w:rsidR="00A9756B">
        <w:rPr>
          <w:rStyle w:val="rynqvb"/>
        </w:rPr>
        <w:t xml:space="preserve"> a </w:t>
      </w:r>
      <w:r w:rsidR="00A9756B" w:rsidRPr="001F27E3">
        <w:rPr>
          <w:rStyle w:val="rynqvb"/>
          <w:sz w:val="24"/>
          <w:szCs w:val="24"/>
          <w:highlight w:val="yellow"/>
        </w:rPr>
        <w:t>ciascun biglietto</w:t>
      </w:r>
      <w:r w:rsidR="006061C7" w:rsidRPr="001F27E3">
        <w:rPr>
          <w:rStyle w:val="rynqvb"/>
          <w:sz w:val="24"/>
          <w:szCs w:val="24"/>
          <w:highlight w:val="yellow"/>
        </w:rPr>
        <w:t xml:space="preserve"> </w:t>
      </w:r>
      <w:r w:rsidRPr="001F27E3">
        <w:rPr>
          <w:rStyle w:val="rynqvb"/>
          <w:sz w:val="24"/>
          <w:szCs w:val="24"/>
          <w:highlight w:val="yellow"/>
        </w:rPr>
        <w:t xml:space="preserve">da </w:t>
      </w:r>
      <w:r w:rsidR="00856141">
        <w:rPr>
          <w:rStyle w:val="rynqvb"/>
          <w:sz w:val="24"/>
          <w:szCs w:val="24"/>
          <w:highlight w:val="yellow"/>
        </w:rPr>
        <w:t>L</w:t>
      </w:r>
      <w:r w:rsidRPr="001F27E3">
        <w:rPr>
          <w:rStyle w:val="rynqvb"/>
          <w:sz w:val="24"/>
          <w:szCs w:val="24"/>
          <w:highlight w:val="yellow"/>
        </w:rPr>
        <w:t xml:space="preserve">ei </w:t>
      </w:r>
      <w:r w:rsidR="006061C7" w:rsidRPr="001F27E3">
        <w:rPr>
          <w:rStyle w:val="rynqvb"/>
          <w:sz w:val="24"/>
          <w:szCs w:val="24"/>
          <w:highlight w:val="yellow"/>
        </w:rPr>
        <w:t>acquistato</w:t>
      </w:r>
      <w:r w:rsidRPr="001F27E3">
        <w:rPr>
          <w:rStyle w:val="rynqvb"/>
          <w:sz w:val="24"/>
          <w:szCs w:val="24"/>
        </w:rPr>
        <w:t xml:space="preserve"> </w:t>
      </w:r>
    </w:p>
    <w:p w14:paraId="7660FF6E" w14:textId="77777777" w:rsidR="001F27E3" w:rsidRDefault="001F27E3" w:rsidP="00FF6B4D">
      <w:pPr>
        <w:rPr>
          <w:rStyle w:val="rynqvb"/>
          <w:b/>
          <w:bCs/>
          <w:u w:val="single"/>
        </w:rPr>
      </w:pPr>
    </w:p>
    <w:p w14:paraId="6C089504" w14:textId="6C5EA24C" w:rsidR="00FF6B4D" w:rsidRPr="00FF6B4D" w:rsidRDefault="0013063B" w:rsidP="00FF6B4D">
      <w:pPr>
        <w:rPr>
          <w:rStyle w:val="rynqvb"/>
          <w:b/>
          <w:bCs/>
          <w:u w:val="single"/>
        </w:rPr>
      </w:pPr>
      <w:r w:rsidRPr="0013063B">
        <w:rPr>
          <w:rStyle w:val="rynqvb"/>
          <w:b/>
          <w:bCs/>
          <w:u w:val="single"/>
        </w:rPr>
        <w:t xml:space="preserve">IMPORTANTE: </w:t>
      </w:r>
      <w:r w:rsidRPr="0013063B">
        <w:rPr>
          <w:b/>
          <w:bCs/>
          <w:u w:val="single"/>
        </w:rPr>
        <w:t>Durante l’evento è vietata ogni ripresa audio, video e fotografica.</w:t>
      </w:r>
      <w:r>
        <w:rPr>
          <w:rStyle w:val="rynqvb"/>
        </w:rPr>
        <w:br/>
      </w:r>
      <w:r>
        <w:rPr>
          <w:rStyle w:val="rynqvb"/>
        </w:rPr>
        <w:br/>
        <w:t>Su richiesta dell’Artista, questo concerto è un</w:t>
      </w:r>
      <w:r w:rsidR="00AD6948" w:rsidRPr="00AD6948">
        <w:rPr>
          <w:rStyle w:val="rynqvb"/>
        </w:rPr>
        <w:t xml:space="preserve"> </w:t>
      </w:r>
      <w:r w:rsidR="00AD6948" w:rsidRPr="00FF6B4D">
        <w:rPr>
          <w:rStyle w:val="rynqvb"/>
        </w:rPr>
        <w:t>"PHONE FREE SHOW",</w:t>
      </w:r>
      <w:r w:rsidR="00AD6948">
        <w:rPr>
          <w:rStyle w:val="rynqvb"/>
        </w:rPr>
        <w:t xml:space="preserve"> </w:t>
      </w:r>
      <w:r w:rsidRPr="00036ADB">
        <w:rPr>
          <w:rStyle w:val="rynqvb"/>
        </w:rPr>
        <w:t xml:space="preserve">ciò significa che i telefoni </w:t>
      </w:r>
      <w:r w:rsidR="00A67E4D" w:rsidRPr="00036ADB">
        <w:rPr>
          <w:rStyle w:val="rynqvb"/>
        </w:rPr>
        <w:t>possono essere introdotti in sala solo in custodia sigillata certificata per il tour</w:t>
      </w:r>
      <w:r w:rsidRPr="00036ADB">
        <w:rPr>
          <w:rStyle w:val="rynqvb"/>
        </w:rPr>
        <w:t>.</w:t>
      </w:r>
      <w:r>
        <w:rPr>
          <w:rStyle w:val="rynqvb"/>
        </w:rPr>
        <w:t xml:space="preserve"> </w:t>
      </w:r>
      <w:r>
        <w:rPr>
          <w:rStyle w:val="rynqvb"/>
        </w:rPr>
        <w:br/>
      </w:r>
      <w:r w:rsidR="00CB588C">
        <w:rPr>
          <w:rStyle w:val="rynqvb"/>
        </w:rPr>
        <w:t xml:space="preserve">- </w:t>
      </w:r>
      <w:r>
        <w:rPr>
          <w:rStyle w:val="rynqvb"/>
        </w:rPr>
        <w:t>Come funziona?</w:t>
      </w:r>
      <w:r>
        <w:rPr>
          <w:rStyle w:val="hwtze"/>
        </w:rPr>
        <w:t xml:space="preserve"> </w:t>
      </w:r>
      <w:r>
        <w:rPr>
          <w:rStyle w:val="hwtze"/>
        </w:rPr>
        <w:br/>
      </w:r>
      <w:r w:rsidRPr="006061C7">
        <w:rPr>
          <w:rStyle w:val="rynqvb"/>
          <w:b/>
          <w:bCs/>
        </w:rPr>
        <w:t xml:space="preserve">Una volta arrivato sul posto, </w:t>
      </w:r>
      <w:proofErr w:type="spellStart"/>
      <w:r w:rsidRPr="006061C7">
        <w:rPr>
          <w:rStyle w:val="rynqvb"/>
          <w:b/>
          <w:bCs/>
        </w:rPr>
        <w:t>Yondr</w:t>
      </w:r>
      <w:proofErr w:type="spellEnd"/>
      <w:r w:rsidRPr="006061C7">
        <w:rPr>
          <w:rStyle w:val="rynqvb"/>
          <w:b/>
          <w:bCs/>
        </w:rPr>
        <w:t xml:space="preserve"> (la compagnia di custodia per telefono impegnata in questo </w:t>
      </w:r>
      <w:r w:rsidR="00A67E4D" w:rsidRPr="006061C7">
        <w:rPr>
          <w:rStyle w:val="rynqvb"/>
          <w:b/>
          <w:bCs/>
        </w:rPr>
        <w:t>tour</w:t>
      </w:r>
      <w:r w:rsidRPr="006061C7">
        <w:rPr>
          <w:rStyle w:val="rynqvb"/>
          <w:b/>
          <w:bCs/>
        </w:rPr>
        <w:t>) avrà il suo personale dedicato a disposizione per aiutarti a mettere il tuo telefono in una custodia chiusa e sicura, che manterrai con te per tutta la serata.</w:t>
      </w:r>
      <w:r>
        <w:rPr>
          <w:rStyle w:val="rynqvb"/>
        </w:rPr>
        <w:t xml:space="preserve"> </w:t>
      </w:r>
      <w:r>
        <w:rPr>
          <w:rStyle w:val="rynqvb"/>
        </w:rPr>
        <w:br/>
      </w:r>
      <w:r w:rsidR="00CB588C">
        <w:rPr>
          <w:rStyle w:val="rynqvb"/>
        </w:rPr>
        <w:t xml:space="preserve">- </w:t>
      </w:r>
      <w:r>
        <w:rPr>
          <w:rStyle w:val="rynqvb"/>
        </w:rPr>
        <w:t>Cosa devo fare se ho un'emergenza e ho bisogno di accedere al mio telefono?</w:t>
      </w:r>
      <w:r>
        <w:rPr>
          <w:rStyle w:val="hwtze"/>
        </w:rPr>
        <w:t xml:space="preserve"> </w:t>
      </w:r>
      <w:r>
        <w:rPr>
          <w:rStyle w:val="hwtze"/>
        </w:rPr>
        <w:br/>
      </w:r>
      <w:r>
        <w:rPr>
          <w:rStyle w:val="rynqvb"/>
        </w:rPr>
        <w:t xml:space="preserve">Puoi sbloccare la </w:t>
      </w:r>
      <w:r w:rsidR="0043473E">
        <w:rPr>
          <w:rStyle w:val="rynqvb"/>
        </w:rPr>
        <w:t>custodia</w:t>
      </w:r>
      <w:r>
        <w:rPr>
          <w:rStyle w:val="rynqvb"/>
        </w:rPr>
        <w:t xml:space="preserve"> del telefono in qualsiasi momento recandoti in un'area dedicata e segnalata, destinata all'uso del telefono.</w:t>
      </w:r>
      <w:r>
        <w:rPr>
          <w:rStyle w:val="hwtze"/>
        </w:rPr>
        <w:t xml:space="preserve"> </w:t>
      </w:r>
      <w:r>
        <w:rPr>
          <w:rStyle w:val="rynqvb"/>
        </w:rPr>
        <w:t xml:space="preserve">Non esitare a chiedere aiuto a un membro dello staff di </w:t>
      </w:r>
      <w:proofErr w:type="spellStart"/>
      <w:r>
        <w:rPr>
          <w:rStyle w:val="rynqvb"/>
        </w:rPr>
        <w:t>Yondr</w:t>
      </w:r>
      <w:proofErr w:type="spellEnd"/>
      <w:r>
        <w:rPr>
          <w:rStyle w:val="rynqvb"/>
        </w:rPr>
        <w:t xml:space="preserve">. </w:t>
      </w:r>
      <w:r w:rsidR="00CB588C">
        <w:rPr>
          <w:rStyle w:val="rynqvb"/>
        </w:rPr>
        <w:br/>
        <w:t xml:space="preserve">- </w:t>
      </w:r>
      <w:r>
        <w:rPr>
          <w:rStyle w:val="rynqvb"/>
        </w:rPr>
        <w:t>Perché lo stiamo facendo ed è obbligatorio?</w:t>
      </w:r>
      <w:r>
        <w:rPr>
          <w:rStyle w:val="hwtze"/>
        </w:rPr>
        <w:t xml:space="preserve"> </w:t>
      </w:r>
      <w:r w:rsidR="00CB588C">
        <w:rPr>
          <w:rStyle w:val="hwtze"/>
        </w:rPr>
        <w:br/>
      </w:r>
      <w:r>
        <w:rPr>
          <w:rStyle w:val="rynqvb"/>
        </w:rPr>
        <w:t xml:space="preserve">Avendo </w:t>
      </w:r>
      <w:r w:rsidR="00590AF5">
        <w:rPr>
          <w:rStyle w:val="rynqvb"/>
        </w:rPr>
        <w:t>sperimentato questa modalità</w:t>
      </w:r>
      <w:r>
        <w:rPr>
          <w:rStyle w:val="rynqvb"/>
        </w:rPr>
        <w:t xml:space="preserve"> senza telefono durante i tour recenti, crediamo che crei </w:t>
      </w:r>
      <w:r w:rsidR="00590AF5">
        <w:rPr>
          <w:rStyle w:val="rynqvb"/>
        </w:rPr>
        <w:t>un’esperienza migliore</w:t>
      </w:r>
      <w:r>
        <w:rPr>
          <w:rStyle w:val="rynqvb"/>
        </w:rPr>
        <w:t xml:space="preserve"> per tutti i presenti.</w:t>
      </w:r>
      <w:r>
        <w:rPr>
          <w:rStyle w:val="hwtze"/>
        </w:rPr>
        <w:t xml:space="preserve"> </w:t>
      </w:r>
      <w:r>
        <w:rPr>
          <w:rStyle w:val="rynqvb"/>
        </w:rPr>
        <w:t>I nostri occhi si aprono un po' di più e</w:t>
      </w:r>
      <w:r w:rsidR="00FF6B4D">
        <w:rPr>
          <w:rStyle w:val="rynqvb"/>
        </w:rPr>
        <w:t xml:space="preserve"> </w:t>
      </w:r>
      <w:r>
        <w:rPr>
          <w:rStyle w:val="rynqvb"/>
        </w:rPr>
        <w:t>i nostri sensi sono leggermente più acuti quando perdiamo la stampella tecnologica a cui ci siamo abituati.</w:t>
      </w:r>
      <w:r>
        <w:rPr>
          <w:rStyle w:val="hwtze"/>
        </w:rPr>
        <w:t xml:space="preserve"> </w:t>
      </w:r>
      <w:r>
        <w:rPr>
          <w:rStyle w:val="rynqvb"/>
        </w:rPr>
        <w:t xml:space="preserve">E sì, è </w:t>
      </w:r>
      <w:r w:rsidR="00590AF5">
        <w:rPr>
          <w:rStyle w:val="rynqvb"/>
        </w:rPr>
        <w:t xml:space="preserve">obbligatoria </w:t>
      </w:r>
      <w:r>
        <w:rPr>
          <w:rStyle w:val="rynqvb"/>
        </w:rPr>
        <w:t>e non negoziabile.</w:t>
      </w:r>
      <w:r w:rsidR="00FF6B4D">
        <w:rPr>
          <w:rStyle w:val="rynqvb"/>
        </w:rPr>
        <w:br/>
      </w:r>
      <w:r w:rsidR="00FF6B4D" w:rsidRPr="00FF6B4D">
        <w:rPr>
          <w:rStyle w:val="rynqvb"/>
          <w:b/>
          <w:bCs/>
          <w:u w:val="single"/>
        </w:rPr>
        <w:t xml:space="preserve">IMPORTANT: NO Audio, video or photo </w:t>
      </w:r>
      <w:proofErr w:type="spellStart"/>
      <w:r w:rsidR="00FF6B4D" w:rsidRPr="00FF6B4D">
        <w:rPr>
          <w:rStyle w:val="rynqvb"/>
          <w:b/>
          <w:bCs/>
          <w:u w:val="single"/>
        </w:rPr>
        <w:t>permitted</w:t>
      </w:r>
      <w:proofErr w:type="spellEnd"/>
      <w:r w:rsidR="00FF6B4D" w:rsidRPr="00FF6B4D">
        <w:rPr>
          <w:rStyle w:val="rynqvb"/>
          <w:b/>
          <w:bCs/>
          <w:u w:val="single"/>
        </w:rPr>
        <w:t xml:space="preserve"> </w:t>
      </w:r>
      <w:proofErr w:type="spellStart"/>
      <w:r w:rsidR="00FF6B4D" w:rsidRPr="00FF6B4D">
        <w:rPr>
          <w:rStyle w:val="rynqvb"/>
          <w:b/>
          <w:bCs/>
          <w:u w:val="single"/>
        </w:rPr>
        <w:t>during</w:t>
      </w:r>
      <w:proofErr w:type="spellEnd"/>
      <w:r w:rsidR="00FF6B4D" w:rsidRPr="00FF6B4D">
        <w:rPr>
          <w:rStyle w:val="rynqvb"/>
          <w:b/>
          <w:bCs/>
          <w:u w:val="single"/>
        </w:rPr>
        <w:t xml:space="preserve"> the show.</w:t>
      </w:r>
    </w:p>
    <w:p w14:paraId="463192BD" w14:textId="0A7525D8" w:rsidR="00590AF5" w:rsidRDefault="00FF6B4D" w:rsidP="00FF6B4D">
      <w:pPr>
        <w:rPr>
          <w:rStyle w:val="rynqvb"/>
        </w:rPr>
      </w:pPr>
      <w:r w:rsidRPr="00A9756B">
        <w:rPr>
          <w:rStyle w:val="rynqvb"/>
          <w:lang w:val="en-US"/>
        </w:rPr>
        <w:t>On Artist request, this concert is a "PHONE FREE SHOW", this means that phones are not allowed in the hall during the concert.</w:t>
      </w:r>
      <w:r w:rsidRPr="00A9756B">
        <w:rPr>
          <w:rStyle w:val="rynqvb"/>
          <w:lang w:val="en-US"/>
        </w:rPr>
        <w:br/>
        <w:t xml:space="preserve">- How it works? </w:t>
      </w:r>
      <w:r w:rsidRPr="00A9756B">
        <w:rPr>
          <w:rStyle w:val="rynqvb"/>
          <w:lang w:val="en-US"/>
        </w:rPr>
        <w:br/>
      </w:r>
      <w:r w:rsidRPr="006061C7">
        <w:rPr>
          <w:rStyle w:val="rynqvb"/>
          <w:b/>
          <w:bCs/>
          <w:lang w:val="en-US"/>
        </w:rPr>
        <w:t xml:space="preserve">Once you arrive at the venue, </w:t>
      </w:r>
      <w:proofErr w:type="spellStart"/>
      <w:r w:rsidRPr="006061C7">
        <w:rPr>
          <w:rStyle w:val="rynqvb"/>
          <w:b/>
          <w:bCs/>
          <w:lang w:val="en-US"/>
        </w:rPr>
        <w:t>Yondr</w:t>
      </w:r>
      <w:proofErr w:type="spellEnd"/>
      <w:r w:rsidRPr="006061C7">
        <w:rPr>
          <w:rStyle w:val="rynqvb"/>
          <w:b/>
          <w:bCs/>
          <w:lang w:val="en-US"/>
        </w:rPr>
        <w:t xml:space="preserve"> (the phone pouch company engaged on this concert) will have its dedicated staff available to help you put your phone in a locked and secure pouch, which you will keep with you throughout the evening.</w:t>
      </w:r>
      <w:r w:rsidRPr="006061C7">
        <w:rPr>
          <w:rStyle w:val="rynqvb"/>
          <w:b/>
          <w:bCs/>
          <w:lang w:val="en-US"/>
        </w:rPr>
        <w:br/>
      </w:r>
      <w:r w:rsidRPr="00A9756B">
        <w:rPr>
          <w:rStyle w:val="rynqvb"/>
          <w:lang w:val="en-US"/>
        </w:rPr>
        <w:t xml:space="preserve">- What should I do if I have an emergency and need to access my phone? </w:t>
      </w:r>
      <w:r w:rsidRPr="00A9756B">
        <w:rPr>
          <w:rStyle w:val="rynqvb"/>
          <w:lang w:val="en-US"/>
        </w:rPr>
        <w:br/>
        <w:t xml:space="preserve">You can unlock your phone pocket at any time by going to a dedicated and signposted area, intended for phone use. Do not hesitate to ask a </w:t>
      </w:r>
      <w:proofErr w:type="spellStart"/>
      <w:r w:rsidRPr="00A9756B">
        <w:rPr>
          <w:rStyle w:val="rynqvb"/>
          <w:lang w:val="en-US"/>
        </w:rPr>
        <w:t>Yondr</w:t>
      </w:r>
      <w:proofErr w:type="spellEnd"/>
      <w:r w:rsidRPr="00A9756B">
        <w:rPr>
          <w:rStyle w:val="rynqvb"/>
          <w:lang w:val="en-US"/>
        </w:rPr>
        <w:t xml:space="preserve"> staff member to help you.</w:t>
      </w:r>
      <w:r w:rsidRPr="00A9756B">
        <w:rPr>
          <w:rStyle w:val="rynqvb"/>
          <w:lang w:val="en-US"/>
        </w:rPr>
        <w:br/>
        <w:t xml:space="preserve">- Why are we doing this and is it mandatory? </w:t>
      </w:r>
      <w:r w:rsidRPr="00A9756B">
        <w:rPr>
          <w:rStyle w:val="rynqvb"/>
          <w:lang w:val="en-US"/>
        </w:rPr>
        <w:br/>
        <w:t xml:space="preserve">Having created this phone-free experience on recent tours, we believe it creates better times for everyone in attendance. Our eyes open a little more and our senses are slightly sharper when we lose the technological </w:t>
      </w:r>
      <w:proofErr w:type="gramStart"/>
      <w:r w:rsidRPr="00A9756B">
        <w:rPr>
          <w:rStyle w:val="rynqvb"/>
          <w:lang w:val="en-US"/>
        </w:rPr>
        <w:t>crutch</w:t>
      </w:r>
      <w:proofErr w:type="gramEnd"/>
      <w:r w:rsidRPr="00A9756B">
        <w:rPr>
          <w:rStyle w:val="rynqvb"/>
          <w:lang w:val="en-US"/>
        </w:rPr>
        <w:t xml:space="preserve"> we've grown accustomed to. </w:t>
      </w:r>
      <w:r w:rsidRPr="00FF6B4D">
        <w:rPr>
          <w:rStyle w:val="rynqvb"/>
        </w:rPr>
        <w:t xml:space="preserve">And yes, </w:t>
      </w:r>
      <w:proofErr w:type="spellStart"/>
      <w:r w:rsidRPr="00FF6B4D">
        <w:rPr>
          <w:rStyle w:val="rynqvb"/>
        </w:rPr>
        <w:t>it's</w:t>
      </w:r>
      <w:proofErr w:type="spellEnd"/>
      <w:r w:rsidRPr="00FF6B4D">
        <w:rPr>
          <w:rStyle w:val="rynqvb"/>
        </w:rPr>
        <w:t xml:space="preserve"> a non-</w:t>
      </w:r>
      <w:proofErr w:type="spellStart"/>
      <w:r w:rsidRPr="00FF6B4D">
        <w:rPr>
          <w:rStyle w:val="rynqvb"/>
        </w:rPr>
        <w:t>negotiable</w:t>
      </w:r>
      <w:proofErr w:type="spellEnd"/>
      <w:r w:rsidRPr="00FF6B4D">
        <w:rPr>
          <w:rStyle w:val="rynqvb"/>
        </w:rPr>
        <w:t xml:space="preserve"> deal.</w:t>
      </w:r>
    </w:p>
    <w:p w14:paraId="4B39850B" w14:textId="78B1CBF6" w:rsidR="006061C7" w:rsidRDefault="006061C7" w:rsidP="00FF6B4D">
      <w:pPr>
        <w:rPr>
          <w:rStyle w:val="rynqvb"/>
        </w:rPr>
      </w:pPr>
    </w:p>
    <w:p w14:paraId="57EA9BD2" w14:textId="75D088D7" w:rsidR="006061C7" w:rsidRDefault="006061C7" w:rsidP="00FF6B4D">
      <w:pPr>
        <w:rPr>
          <w:rStyle w:val="rynqvb"/>
        </w:rPr>
      </w:pPr>
      <w:r>
        <w:rPr>
          <w:rStyle w:val="rynqvb"/>
        </w:rPr>
        <w:t>Milano, data</w:t>
      </w:r>
    </w:p>
    <w:p w14:paraId="5C1EA507" w14:textId="1EADE060" w:rsidR="006061C7" w:rsidRDefault="006061C7" w:rsidP="00FF6B4D">
      <w:pPr>
        <w:rPr>
          <w:rStyle w:val="rynqvb"/>
        </w:rPr>
      </w:pPr>
    </w:p>
    <w:p w14:paraId="0F858CC2" w14:textId="4CA08894" w:rsidR="006061C7" w:rsidRDefault="006061C7" w:rsidP="00FF6B4D">
      <w:pPr>
        <w:rPr>
          <w:rStyle w:val="rynqvb"/>
        </w:rPr>
      </w:pPr>
      <w:r>
        <w:rPr>
          <w:rStyle w:val="rynqvb"/>
        </w:rPr>
        <w:t>In fede</w:t>
      </w:r>
    </w:p>
    <w:p w14:paraId="45A460C5" w14:textId="17C28453" w:rsidR="006061C7" w:rsidRDefault="006061C7" w:rsidP="00FF6B4D">
      <w:pPr>
        <w:rPr>
          <w:rStyle w:val="rynqvb"/>
        </w:rPr>
      </w:pPr>
      <w:r>
        <w:rPr>
          <w:rStyle w:val="rynqvb"/>
        </w:rPr>
        <w:t>NOME E COGNOME E FIRMA</w:t>
      </w:r>
    </w:p>
    <w:sectPr w:rsidR="00606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47D2"/>
    <w:multiLevelType w:val="hybridMultilevel"/>
    <w:tmpl w:val="518CB82C"/>
    <w:lvl w:ilvl="0" w:tplc="6FF44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E2059"/>
    <w:multiLevelType w:val="hybridMultilevel"/>
    <w:tmpl w:val="EB585504"/>
    <w:lvl w:ilvl="0" w:tplc="4CB08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094327">
    <w:abstractNumId w:val="0"/>
  </w:num>
  <w:num w:numId="2" w16cid:durableId="123149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3B"/>
    <w:rsid w:val="00036ADB"/>
    <w:rsid w:val="0013063B"/>
    <w:rsid w:val="001F27E3"/>
    <w:rsid w:val="0043473E"/>
    <w:rsid w:val="00581FBA"/>
    <w:rsid w:val="00590AF5"/>
    <w:rsid w:val="006061C7"/>
    <w:rsid w:val="00856141"/>
    <w:rsid w:val="00A67E4D"/>
    <w:rsid w:val="00A9756B"/>
    <w:rsid w:val="00AD6948"/>
    <w:rsid w:val="00CB588C"/>
    <w:rsid w:val="00E663B7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84F6"/>
  <w15:chartTrackingRefBased/>
  <w15:docId w15:val="{D59BF6D9-E571-4154-AF8C-4E6F9590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wtze">
    <w:name w:val="hwtze"/>
    <w:basedOn w:val="Carpredefinitoparagrafo"/>
    <w:rsid w:val="0013063B"/>
  </w:style>
  <w:style w:type="character" w:customStyle="1" w:styleId="rynqvb">
    <w:name w:val="rynqvb"/>
    <w:basedOn w:val="Carpredefinitoparagrafo"/>
    <w:rsid w:val="0013063B"/>
  </w:style>
  <w:style w:type="character" w:styleId="Collegamentoipertestuale">
    <w:name w:val="Hyperlink"/>
    <w:basedOn w:val="Carpredefinitoparagrafo"/>
    <w:uiPriority w:val="99"/>
    <w:semiHidden/>
    <w:unhideWhenUsed/>
    <w:rsid w:val="00590A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F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Matteoli</dc:creator>
  <cp:keywords/>
  <dc:description/>
  <cp:lastModifiedBy>Angela Gligora</cp:lastModifiedBy>
  <cp:revision>3</cp:revision>
  <dcterms:created xsi:type="dcterms:W3CDTF">2023-03-17T16:14:00Z</dcterms:created>
  <dcterms:modified xsi:type="dcterms:W3CDTF">2023-03-17T16:22:00Z</dcterms:modified>
</cp:coreProperties>
</file>